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F22" w:rsidRDefault="00231F22" w:rsidP="00C65592">
      <w:pPr>
        <w:jc w:val="center"/>
        <w:rPr>
          <w:rFonts w:asciiTheme="minorHAnsi" w:hAnsiTheme="minorHAnsi"/>
          <w:b/>
          <w:sz w:val="22"/>
          <w:szCs w:val="22"/>
          <w:u w:val="single"/>
        </w:rPr>
      </w:pPr>
      <w:bookmarkStart w:id="0" w:name="_GoBack"/>
      <w:bookmarkEnd w:id="0"/>
    </w:p>
    <w:p w:rsidR="00DB6754" w:rsidRDefault="00DB6754" w:rsidP="00C65592">
      <w:pPr>
        <w:jc w:val="center"/>
        <w:rPr>
          <w:rFonts w:asciiTheme="minorHAnsi" w:hAnsiTheme="minorHAnsi"/>
          <w:b/>
          <w:sz w:val="22"/>
          <w:szCs w:val="22"/>
          <w:u w:val="single"/>
        </w:rPr>
      </w:pPr>
    </w:p>
    <w:p w:rsidR="00C65592" w:rsidRPr="00C65592" w:rsidRDefault="00C65592" w:rsidP="00C65592">
      <w:pPr>
        <w:jc w:val="center"/>
        <w:rPr>
          <w:rFonts w:asciiTheme="minorHAnsi" w:hAnsiTheme="minorHAnsi"/>
          <w:b/>
          <w:sz w:val="22"/>
          <w:szCs w:val="22"/>
          <w:u w:val="single"/>
        </w:rPr>
      </w:pPr>
      <w:r w:rsidRPr="00C65592">
        <w:rPr>
          <w:rFonts w:asciiTheme="minorHAnsi" w:hAnsiTheme="minorHAnsi"/>
          <w:b/>
          <w:sz w:val="22"/>
          <w:szCs w:val="22"/>
          <w:u w:val="single"/>
        </w:rPr>
        <w:t>TERMS AND CONDITIONS OF EMPLOYMENT</w:t>
      </w:r>
    </w:p>
    <w:p w:rsidR="00C65592" w:rsidRPr="00C65592" w:rsidRDefault="00C65592" w:rsidP="00C65592">
      <w:pPr>
        <w:ind w:left="2880" w:hanging="2880"/>
        <w:jc w:val="center"/>
        <w:rPr>
          <w:rFonts w:asciiTheme="minorHAnsi" w:hAnsiTheme="minorHAnsi"/>
          <w:b/>
          <w:sz w:val="22"/>
          <w:szCs w:val="22"/>
          <w:u w:val="single"/>
        </w:rPr>
      </w:pPr>
    </w:p>
    <w:p w:rsidR="00C65592" w:rsidRPr="00C65592" w:rsidRDefault="00231F22" w:rsidP="00C65592">
      <w:pPr>
        <w:ind w:left="2694" w:hanging="2836"/>
        <w:jc w:val="both"/>
        <w:rPr>
          <w:rFonts w:asciiTheme="minorHAnsi" w:hAnsiTheme="minorHAnsi"/>
          <w:sz w:val="22"/>
          <w:szCs w:val="22"/>
        </w:rPr>
      </w:pPr>
      <w:r>
        <w:rPr>
          <w:rFonts w:asciiTheme="minorHAnsi" w:hAnsiTheme="minorHAnsi"/>
          <w:b/>
          <w:sz w:val="22"/>
          <w:szCs w:val="22"/>
        </w:rPr>
        <w:t>Band</w:t>
      </w:r>
      <w:r w:rsidR="00C65592" w:rsidRPr="00C65592">
        <w:rPr>
          <w:rFonts w:asciiTheme="minorHAnsi" w:hAnsiTheme="minorHAnsi"/>
          <w:b/>
          <w:sz w:val="22"/>
          <w:szCs w:val="22"/>
        </w:rPr>
        <w:t>:</w:t>
      </w:r>
      <w:r w:rsidR="00C65592" w:rsidRPr="00C65592">
        <w:rPr>
          <w:rFonts w:asciiTheme="minorHAnsi" w:hAnsiTheme="minorHAnsi"/>
          <w:sz w:val="22"/>
          <w:szCs w:val="22"/>
        </w:rPr>
        <w:tab/>
        <w:t xml:space="preserve">Band 5 </w:t>
      </w:r>
    </w:p>
    <w:p w:rsidR="00C65592" w:rsidRPr="00C65592" w:rsidRDefault="00C65592" w:rsidP="00C65592">
      <w:pPr>
        <w:ind w:left="2694" w:hanging="2836"/>
        <w:jc w:val="both"/>
        <w:rPr>
          <w:rFonts w:asciiTheme="minorHAnsi" w:hAnsiTheme="minorHAnsi"/>
          <w:sz w:val="22"/>
          <w:szCs w:val="22"/>
        </w:rPr>
      </w:pPr>
    </w:p>
    <w:p w:rsidR="00C65592" w:rsidRPr="00C65592" w:rsidRDefault="00C65592" w:rsidP="00C65592">
      <w:pPr>
        <w:ind w:left="2694" w:hanging="2836"/>
        <w:jc w:val="both"/>
        <w:rPr>
          <w:rFonts w:asciiTheme="minorHAnsi" w:hAnsiTheme="minorHAnsi"/>
          <w:sz w:val="22"/>
          <w:szCs w:val="22"/>
        </w:rPr>
      </w:pPr>
      <w:r w:rsidRPr="00C65592">
        <w:rPr>
          <w:rFonts w:asciiTheme="minorHAnsi" w:hAnsiTheme="minorHAnsi"/>
          <w:b/>
          <w:sz w:val="22"/>
          <w:szCs w:val="22"/>
        </w:rPr>
        <w:t>Full time hours:</w:t>
      </w:r>
      <w:r w:rsidRPr="00C65592">
        <w:rPr>
          <w:rFonts w:asciiTheme="minorHAnsi" w:hAnsiTheme="minorHAnsi"/>
          <w:sz w:val="22"/>
          <w:szCs w:val="22"/>
        </w:rPr>
        <w:tab/>
        <w:t xml:space="preserve">37.5 hours </w:t>
      </w:r>
      <w:r w:rsidR="00231F22" w:rsidRPr="00231F22">
        <w:rPr>
          <w:rFonts w:asciiTheme="minorHAnsi" w:hAnsiTheme="minorHAnsi"/>
          <w:sz w:val="22"/>
          <w:szCs w:val="22"/>
        </w:rPr>
        <w:t>per week exclusive of meal breaks. The hours of duty will be in accordance with service needs which may require you to work early, late and night shifts which includes weekends and bank holidays.  This is consistent with the move towards 7 day working within the NHS.</w:t>
      </w:r>
    </w:p>
    <w:p w:rsidR="00C65592" w:rsidRPr="00C65592" w:rsidRDefault="00C65592" w:rsidP="00C65592">
      <w:pPr>
        <w:ind w:left="2694" w:hanging="2836"/>
        <w:jc w:val="both"/>
        <w:rPr>
          <w:rFonts w:asciiTheme="minorHAnsi" w:hAnsiTheme="minorHAnsi"/>
          <w:sz w:val="22"/>
          <w:szCs w:val="22"/>
        </w:rPr>
      </w:pPr>
    </w:p>
    <w:p w:rsidR="00C65592" w:rsidRPr="00C65592" w:rsidRDefault="00C65592" w:rsidP="00C65592">
      <w:pPr>
        <w:ind w:left="2694" w:hanging="2836"/>
        <w:jc w:val="both"/>
        <w:rPr>
          <w:rFonts w:asciiTheme="minorHAnsi" w:hAnsiTheme="minorHAnsi"/>
          <w:sz w:val="22"/>
          <w:szCs w:val="22"/>
        </w:rPr>
      </w:pPr>
      <w:r w:rsidRPr="00C65592">
        <w:rPr>
          <w:rFonts w:asciiTheme="minorHAnsi" w:hAnsiTheme="minorHAnsi"/>
          <w:b/>
          <w:sz w:val="22"/>
          <w:szCs w:val="22"/>
        </w:rPr>
        <w:t>Salary range:</w:t>
      </w:r>
      <w:r w:rsidRPr="00C65592">
        <w:rPr>
          <w:rFonts w:asciiTheme="minorHAnsi" w:hAnsiTheme="minorHAnsi"/>
          <w:sz w:val="22"/>
          <w:szCs w:val="22"/>
        </w:rPr>
        <w:tab/>
        <w:t>£2</w:t>
      </w:r>
      <w:r w:rsidR="007D70E9">
        <w:rPr>
          <w:rFonts w:asciiTheme="minorHAnsi" w:hAnsiTheme="minorHAnsi"/>
          <w:sz w:val="22"/>
          <w:szCs w:val="22"/>
        </w:rPr>
        <w:t>4</w:t>
      </w:r>
      <w:r w:rsidR="00B771EC">
        <w:rPr>
          <w:rFonts w:asciiTheme="minorHAnsi" w:hAnsiTheme="minorHAnsi"/>
          <w:sz w:val="22"/>
          <w:szCs w:val="22"/>
        </w:rPr>
        <w:t>,</w:t>
      </w:r>
      <w:r w:rsidR="00882BB1">
        <w:rPr>
          <w:rFonts w:asciiTheme="minorHAnsi" w:hAnsiTheme="minorHAnsi"/>
          <w:sz w:val="22"/>
          <w:szCs w:val="22"/>
        </w:rPr>
        <w:t>907</w:t>
      </w:r>
      <w:r w:rsidR="00B771EC">
        <w:rPr>
          <w:rFonts w:asciiTheme="minorHAnsi" w:hAnsiTheme="minorHAnsi"/>
          <w:sz w:val="22"/>
          <w:szCs w:val="22"/>
        </w:rPr>
        <w:t xml:space="preserve"> </w:t>
      </w:r>
      <w:r w:rsidR="009734B6">
        <w:rPr>
          <w:rFonts w:asciiTheme="minorHAnsi" w:hAnsiTheme="minorHAnsi"/>
          <w:sz w:val="22"/>
          <w:szCs w:val="22"/>
        </w:rPr>
        <w:t>p</w:t>
      </w:r>
      <w:r w:rsidRPr="00C65592">
        <w:rPr>
          <w:rFonts w:asciiTheme="minorHAnsi" w:hAnsiTheme="minorHAnsi"/>
          <w:sz w:val="22"/>
          <w:szCs w:val="22"/>
        </w:rPr>
        <w:t>er annum, rising by annual increments to a maximum of £</w:t>
      </w:r>
      <w:r w:rsidR="007D70E9">
        <w:rPr>
          <w:rFonts w:asciiTheme="minorHAnsi" w:hAnsiTheme="minorHAnsi"/>
          <w:sz w:val="22"/>
          <w:szCs w:val="22"/>
        </w:rPr>
        <w:t>30,</w:t>
      </w:r>
      <w:r w:rsidR="00882BB1">
        <w:rPr>
          <w:rFonts w:asciiTheme="minorHAnsi" w:hAnsiTheme="minorHAnsi"/>
          <w:sz w:val="22"/>
          <w:szCs w:val="22"/>
        </w:rPr>
        <w:t>615</w:t>
      </w:r>
      <w:r w:rsidR="009734B6">
        <w:rPr>
          <w:rFonts w:asciiTheme="minorHAnsi" w:hAnsiTheme="minorHAnsi"/>
          <w:sz w:val="22"/>
          <w:szCs w:val="22"/>
        </w:rPr>
        <w:t xml:space="preserve"> </w:t>
      </w:r>
      <w:r w:rsidRPr="00C65592">
        <w:rPr>
          <w:rFonts w:asciiTheme="minorHAnsi" w:hAnsiTheme="minorHAnsi"/>
          <w:sz w:val="22"/>
          <w:szCs w:val="22"/>
        </w:rPr>
        <w:t>per annum, subject to satisfactory persona</w:t>
      </w:r>
      <w:r w:rsidR="009734B6">
        <w:rPr>
          <w:rFonts w:asciiTheme="minorHAnsi" w:hAnsiTheme="minorHAnsi"/>
          <w:sz w:val="22"/>
          <w:szCs w:val="22"/>
        </w:rPr>
        <w:t xml:space="preserve">l development and performance. </w:t>
      </w:r>
      <w:r w:rsidRPr="00C65592">
        <w:rPr>
          <w:rFonts w:asciiTheme="minorHAnsi" w:hAnsiTheme="minorHAnsi"/>
          <w:sz w:val="22"/>
          <w:szCs w:val="22"/>
        </w:rPr>
        <w:t>Applicants new to the NHS will normally commence at the minimum of the salary scale.  Salary pro-rata for part time.</w:t>
      </w:r>
    </w:p>
    <w:p w:rsidR="00C65592" w:rsidRPr="00C65592" w:rsidRDefault="00C65592" w:rsidP="00C65592">
      <w:pPr>
        <w:ind w:left="2694" w:hanging="2836"/>
        <w:jc w:val="both"/>
        <w:rPr>
          <w:rFonts w:asciiTheme="minorHAnsi" w:hAnsiTheme="minorHAnsi"/>
          <w:sz w:val="22"/>
          <w:szCs w:val="22"/>
        </w:rPr>
      </w:pPr>
    </w:p>
    <w:p w:rsidR="00C65592" w:rsidRPr="00C65592" w:rsidRDefault="00C65592" w:rsidP="00C65592">
      <w:pPr>
        <w:ind w:left="2694" w:hanging="2836"/>
        <w:jc w:val="both"/>
        <w:rPr>
          <w:rFonts w:asciiTheme="minorHAnsi" w:hAnsiTheme="minorHAnsi"/>
          <w:sz w:val="22"/>
          <w:szCs w:val="22"/>
        </w:rPr>
      </w:pPr>
      <w:r w:rsidRPr="00C65592">
        <w:rPr>
          <w:rFonts w:asciiTheme="minorHAnsi" w:hAnsiTheme="minorHAnsi"/>
          <w:b/>
          <w:sz w:val="22"/>
          <w:szCs w:val="22"/>
        </w:rPr>
        <w:t>Method of payment:</w:t>
      </w:r>
      <w:r w:rsidRPr="00C65592">
        <w:rPr>
          <w:rFonts w:asciiTheme="minorHAnsi" w:hAnsiTheme="minorHAnsi"/>
          <w:sz w:val="22"/>
          <w:szCs w:val="22"/>
        </w:rPr>
        <w:tab/>
        <w:t>Last Thursday of each month via Bank or Building Society account.</w:t>
      </w:r>
    </w:p>
    <w:p w:rsidR="00C65592" w:rsidRPr="00C65592" w:rsidRDefault="00C65592" w:rsidP="00C65592">
      <w:pPr>
        <w:ind w:left="2694" w:hanging="2836"/>
        <w:jc w:val="both"/>
        <w:rPr>
          <w:rFonts w:asciiTheme="minorHAnsi" w:hAnsiTheme="minorHAnsi"/>
          <w:sz w:val="22"/>
          <w:szCs w:val="22"/>
        </w:rPr>
      </w:pPr>
    </w:p>
    <w:p w:rsidR="00C65592" w:rsidRPr="00C65592" w:rsidRDefault="00C65592" w:rsidP="00C65592">
      <w:pPr>
        <w:ind w:left="2694" w:hanging="2836"/>
        <w:jc w:val="both"/>
        <w:rPr>
          <w:rFonts w:asciiTheme="minorHAnsi" w:hAnsiTheme="minorHAnsi"/>
          <w:bCs/>
          <w:sz w:val="22"/>
          <w:szCs w:val="22"/>
        </w:rPr>
      </w:pPr>
      <w:r w:rsidRPr="00C65592">
        <w:rPr>
          <w:rFonts w:asciiTheme="minorHAnsi" w:hAnsiTheme="minorHAnsi"/>
          <w:b/>
          <w:sz w:val="22"/>
          <w:szCs w:val="22"/>
        </w:rPr>
        <w:t>Holidays:</w:t>
      </w:r>
      <w:r w:rsidRPr="00C65592">
        <w:rPr>
          <w:rFonts w:asciiTheme="minorHAnsi" w:hAnsiTheme="minorHAnsi"/>
          <w:b/>
          <w:sz w:val="22"/>
          <w:szCs w:val="22"/>
        </w:rPr>
        <w:tab/>
      </w:r>
      <w:r w:rsidRPr="00C65592">
        <w:rPr>
          <w:rFonts w:asciiTheme="minorHAnsi" w:hAnsiTheme="minorHAnsi"/>
          <w:bCs/>
          <w:sz w:val="22"/>
          <w:szCs w:val="22"/>
        </w:rPr>
        <w:t>27 days per annum upon appointment.</w:t>
      </w:r>
    </w:p>
    <w:p w:rsidR="00C65592" w:rsidRPr="00C65592" w:rsidRDefault="00C65592" w:rsidP="00C65592">
      <w:pPr>
        <w:ind w:left="2694" w:hanging="2836"/>
        <w:jc w:val="both"/>
        <w:rPr>
          <w:rFonts w:asciiTheme="minorHAnsi" w:hAnsiTheme="minorHAnsi"/>
          <w:bCs/>
          <w:sz w:val="22"/>
          <w:szCs w:val="22"/>
        </w:rPr>
      </w:pPr>
      <w:r w:rsidRPr="00C65592">
        <w:rPr>
          <w:rFonts w:asciiTheme="minorHAnsi" w:hAnsiTheme="minorHAnsi"/>
          <w:bCs/>
          <w:sz w:val="22"/>
          <w:szCs w:val="22"/>
        </w:rPr>
        <w:tab/>
        <w:t>29 days per annum after 5 years NHS service.</w:t>
      </w:r>
    </w:p>
    <w:p w:rsidR="00C65592" w:rsidRPr="00C65592" w:rsidRDefault="00C65592" w:rsidP="00C65592">
      <w:pPr>
        <w:ind w:left="2694" w:hanging="2836"/>
        <w:jc w:val="both"/>
        <w:rPr>
          <w:rFonts w:asciiTheme="minorHAnsi" w:hAnsiTheme="minorHAnsi"/>
          <w:bCs/>
          <w:sz w:val="22"/>
          <w:szCs w:val="22"/>
        </w:rPr>
      </w:pPr>
      <w:r w:rsidRPr="00C65592">
        <w:rPr>
          <w:rFonts w:asciiTheme="minorHAnsi" w:hAnsiTheme="minorHAnsi"/>
          <w:bCs/>
          <w:sz w:val="22"/>
          <w:szCs w:val="22"/>
        </w:rPr>
        <w:tab/>
        <w:t>33 days per annum after 10 years NHS service.</w:t>
      </w:r>
    </w:p>
    <w:p w:rsidR="00C65592" w:rsidRPr="00C65592" w:rsidRDefault="00C65592" w:rsidP="00C65592">
      <w:pPr>
        <w:ind w:left="2694" w:hanging="2836"/>
        <w:jc w:val="both"/>
        <w:rPr>
          <w:rFonts w:asciiTheme="minorHAnsi" w:hAnsiTheme="minorHAnsi"/>
          <w:bCs/>
          <w:sz w:val="22"/>
          <w:szCs w:val="22"/>
        </w:rPr>
      </w:pPr>
    </w:p>
    <w:p w:rsidR="00C65592" w:rsidRPr="00C65592" w:rsidRDefault="00C65592" w:rsidP="00C65592">
      <w:pPr>
        <w:ind w:left="2694" w:hanging="2836"/>
        <w:jc w:val="both"/>
        <w:rPr>
          <w:rFonts w:asciiTheme="minorHAnsi" w:hAnsiTheme="minorHAnsi"/>
          <w:bCs/>
          <w:sz w:val="22"/>
          <w:szCs w:val="22"/>
        </w:rPr>
      </w:pPr>
      <w:r w:rsidRPr="00C65592">
        <w:rPr>
          <w:rFonts w:asciiTheme="minorHAnsi" w:hAnsiTheme="minorHAnsi"/>
          <w:bCs/>
          <w:sz w:val="22"/>
          <w:szCs w:val="22"/>
        </w:rPr>
        <w:tab/>
        <w:t>plus 8 statutory Bank Holidays per annum.</w:t>
      </w:r>
    </w:p>
    <w:p w:rsidR="00C65592" w:rsidRPr="00C65592" w:rsidRDefault="00C65592" w:rsidP="00C65592">
      <w:pPr>
        <w:ind w:left="2694" w:hanging="2836"/>
        <w:jc w:val="both"/>
        <w:rPr>
          <w:rFonts w:asciiTheme="minorHAnsi" w:hAnsiTheme="minorHAnsi"/>
          <w:b/>
          <w:sz w:val="22"/>
          <w:szCs w:val="22"/>
        </w:rPr>
      </w:pPr>
    </w:p>
    <w:p w:rsidR="00C65592" w:rsidRPr="00C65592" w:rsidRDefault="00C65592" w:rsidP="00C65592">
      <w:pPr>
        <w:ind w:left="2694"/>
        <w:jc w:val="both"/>
        <w:rPr>
          <w:rFonts w:asciiTheme="minorHAnsi" w:hAnsiTheme="minorHAnsi"/>
          <w:sz w:val="22"/>
          <w:szCs w:val="22"/>
        </w:rPr>
      </w:pPr>
      <w:r w:rsidRPr="00C65592">
        <w:rPr>
          <w:rFonts w:asciiTheme="minorHAnsi" w:hAnsiTheme="minorHAnsi"/>
          <w:sz w:val="22"/>
          <w:szCs w:val="22"/>
        </w:rPr>
        <w:t>(based on a 5 day working). If you join or leave the service at a time other than the beginning of the leave year (1 April) or the end of the leave year, you will be given proportionate holidays.</w:t>
      </w:r>
    </w:p>
    <w:p w:rsidR="00C65592" w:rsidRPr="00C65592" w:rsidRDefault="00C65592" w:rsidP="00C65592">
      <w:pPr>
        <w:ind w:left="2694" w:hanging="2836"/>
        <w:jc w:val="both"/>
        <w:rPr>
          <w:rFonts w:asciiTheme="minorHAnsi" w:hAnsiTheme="minorHAnsi"/>
          <w:sz w:val="22"/>
          <w:szCs w:val="22"/>
        </w:rPr>
      </w:pPr>
    </w:p>
    <w:p w:rsidR="00C65592" w:rsidRPr="00C65592" w:rsidRDefault="00C65592" w:rsidP="00C65592">
      <w:pPr>
        <w:ind w:left="2694" w:hanging="2836"/>
        <w:jc w:val="both"/>
        <w:rPr>
          <w:rFonts w:asciiTheme="minorHAnsi" w:hAnsiTheme="minorHAnsi"/>
          <w:sz w:val="22"/>
          <w:szCs w:val="22"/>
        </w:rPr>
      </w:pPr>
      <w:r w:rsidRPr="00C65592">
        <w:rPr>
          <w:rFonts w:asciiTheme="minorHAnsi" w:hAnsiTheme="minorHAnsi"/>
          <w:b/>
          <w:sz w:val="22"/>
          <w:szCs w:val="22"/>
        </w:rPr>
        <w:t>NHS Pension:</w:t>
      </w:r>
      <w:r w:rsidRPr="00C65592">
        <w:rPr>
          <w:rFonts w:asciiTheme="minorHAnsi" w:hAnsiTheme="minorHAnsi"/>
          <w:sz w:val="22"/>
          <w:szCs w:val="22"/>
        </w:rPr>
        <w:tab/>
        <w:t xml:space="preserve">Optional contributory Pension Scheme.  Employees’ contributions are </w:t>
      </w:r>
      <w:r w:rsidR="00494B34">
        <w:rPr>
          <w:rFonts w:asciiTheme="minorHAnsi" w:hAnsiTheme="minorHAnsi"/>
          <w:sz w:val="22"/>
          <w:szCs w:val="22"/>
        </w:rPr>
        <w:t>variable o</w:t>
      </w:r>
      <w:r w:rsidRPr="00C65592">
        <w:rPr>
          <w:rFonts w:asciiTheme="minorHAnsi" w:hAnsiTheme="minorHAnsi"/>
          <w:sz w:val="22"/>
          <w:szCs w:val="22"/>
        </w:rPr>
        <w:t>f the salary, with employer contributions at approximately 14</w:t>
      </w:r>
      <w:r w:rsidR="00494B34">
        <w:rPr>
          <w:rFonts w:asciiTheme="minorHAnsi" w:hAnsiTheme="minorHAnsi"/>
          <w:sz w:val="22"/>
          <w:szCs w:val="22"/>
        </w:rPr>
        <w:t>.3</w:t>
      </w:r>
      <w:r w:rsidRPr="00C65592">
        <w:rPr>
          <w:rFonts w:asciiTheme="minorHAnsi" w:hAnsiTheme="minorHAnsi"/>
          <w:sz w:val="22"/>
          <w:szCs w:val="22"/>
        </w:rPr>
        <w:t>%.</w:t>
      </w:r>
    </w:p>
    <w:p w:rsidR="00C65592" w:rsidRPr="00C65592" w:rsidRDefault="00C65592" w:rsidP="00C65592">
      <w:pPr>
        <w:ind w:left="2694" w:hanging="2836"/>
        <w:jc w:val="both"/>
        <w:rPr>
          <w:rFonts w:asciiTheme="minorHAnsi" w:hAnsiTheme="minorHAnsi"/>
          <w:sz w:val="22"/>
          <w:szCs w:val="22"/>
        </w:rPr>
      </w:pPr>
    </w:p>
    <w:p w:rsidR="00C65592" w:rsidRPr="00C65592" w:rsidRDefault="00C65592" w:rsidP="00C65592">
      <w:pPr>
        <w:ind w:left="2694" w:hanging="2836"/>
        <w:jc w:val="both"/>
        <w:rPr>
          <w:rFonts w:asciiTheme="minorHAnsi" w:hAnsiTheme="minorHAnsi"/>
          <w:sz w:val="22"/>
          <w:szCs w:val="22"/>
        </w:rPr>
      </w:pPr>
      <w:r w:rsidRPr="00C65592">
        <w:rPr>
          <w:rFonts w:asciiTheme="minorHAnsi" w:hAnsiTheme="minorHAnsi"/>
          <w:b/>
          <w:sz w:val="22"/>
          <w:szCs w:val="22"/>
        </w:rPr>
        <w:t>Sick pay:</w:t>
      </w:r>
      <w:r w:rsidRPr="00C65592">
        <w:rPr>
          <w:rFonts w:asciiTheme="minorHAnsi" w:hAnsiTheme="minorHAnsi"/>
          <w:sz w:val="22"/>
          <w:szCs w:val="22"/>
        </w:rPr>
        <w:tab/>
        <w:t>In the event of sickness you will be aided by a sick pay scheme, graded according to your length of service.</w:t>
      </w:r>
    </w:p>
    <w:p w:rsidR="00C65592" w:rsidRPr="00C65592" w:rsidRDefault="00C65592" w:rsidP="00C65592">
      <w:pPr>
        <w:ind w:left="2694" w:hanging="2836"/>
        <w:jc w:val="both"/>
        <w:rPr>
          <w:rFonts w:asciiTheme="minorHAnsi" w:hAnsiTheme="minorHAnsi"/>
          <w:sz w:val="22"/>
          <w:szCs w:val="22"/>
        </w:rPr>
      </w:pPr>
    </w:p>
    <w:p w:rsidR="00C65592" w:rsidRPr="00C65592" w:rsidRDefault="00C65592" w:rsidP="00C65592">
      <w:pPr>
        <w:ind w:left="2694" w:hanging="2836"/>
        <w:jc w:val="both"/>
        <w:rPr>
          <w:rFonts w:asciiTheme="minorHAnsi" w:hAnsiTheme="minorHAnsi"/>
          <w:sz w:val="22"/>
          <w:szCs w:val="22"/>
        </w:rPr>
      </w:pPr>
      <w:r>
        <w:rPr>
          <w:rFonts w:asciiTheme="minorHAnsi" w:hAnsiTheme="minorHAnsi"/>
          <w:b/>
          <w:sz w:val="22"/>
          <w:szCs w:val="22"/>
        </w:rPr>
        <w:t>Notice Period:</w:t>
      </w:r>
      <w:r>
        <w:rPr>
          <w:rFonts w:asciiTheme="minorHAnsi" w:hAnsiTheme="minorHAnsi"/>
          <w:b/>
          <w:sz w:val="22"/>
          <w:szCs w:val="22"/>
        </w:rPr>
        <w:tab/>
      </w:r>
      <w:r w:rsidRPr="00C65592">
        <w:rPr>
          <w:rFonts w:asciiTheme="minorHAnsi" w:hAnsiTheme="minorHAnsi"/>
          <w:sz w:val="22"/>
          <w:szCs w:val="22"/>
        </w:rPr>
        <w:t>Two months</w:t>
      </w:r>
      <w:r w:rsidRPr="00C65592">
        <w:rPr>
          <w:rFonts w:asciiTheme="minorHAnsi" w:hAnsiTheme="minorHAnsi"/>
          <w:sz w:val="22"/>
          <w:szCs w:val="22"/>
        </w:rPr>
        <w:tab/>
      </w:r>
    </w:p>
    <w:p w:rsidR="00C65592" w:rsidRPr="00C65592" w:rsidRDefault="00C65592" w:rsidP="00C65592">
      <w:pPr>
        <w:ind w:left="2694" w:hanging="2836"/>
        <w:jc w:val="both"/>
        <w:rPr>
          <w:rFonts w:asciiTheme="minorHAnsi" w:hAnsiTheme="minorHAnsi"/>
          <w:sz w:val="22"/>
          <w:szCs w:val="22"/>
        </w:rPr>
      </w:pPr>
      <w:r w:rsidRPr="00C65592">
        <w:rPr>
          <w:rFonts w:asciiTheme="minorHAnsi" w:hAnsiTheme="minorHAnsi"/>
          <w:sz w:val="22"/>
          <w:szCs w:val="22"/>
        </w:rPr>
        <w:t xml:space="preserve">                                                                                                                                                        </w:t>
      </w:r>
    </w:p>
    <w:p w:rsidR="00C65592" w:rsidRPr="00C65592" w:rsidRDefault="00C65592" w:rsidP="00C65592">
      <w:pPr>
        <w:ind w:left="2694" w:hanging="2836"/>
        <w:jc w:val="both"/>
        <w:rPr>
          <w:rFonts w:asciiTheme="minorHAnsi" w:hAnsiTheme="minorHAnsi"/>
          <w:sz w:val="22"/>
          <w:szCs w:val="22"/>
        </w:rPr>
      </w:pPr>
      <w:r w:rsidRPr="00C65592">
        <w:rPr>
          <w:rFonts w:asciiTheme="minorHAnsi" w:hAnsiTheme="minorHAnsi"/>
          <w:b/>
          <w:sz w:val="22"/>
          <w:szCs w:val="22"/>
        </w:rPr>
        <w:t>Medical Clearance:</w:t>
      </w:r>
      <w:r>
        <w:rPr>
          <w:rFonts w:asciiTheme="minorHAnsi" w:hAnsiTheme="minorHAnsi"/>
          <w:sz w:val="22"/>
          <w:szCs w:val="22"/>
        </w:rPr>
        <w:tab/>
      </w:r>
      <w:r w:rsidRPr="00C65592">
        <w:rPr>
          <w:rFonts w:asciiTheme="minorHAnsi" w:hAnsiTheme="minorHAnsi"/>
          <w:sz w:val="22"/>
          <w:szCs w:val="22"/>
        </w:rPr>
        <w:t>All appointments with the Trust are subject to a satisfactory medical with Occupational Health.  Invitation to attend for a medical does not in itself indicate an offer of employment.</w:t>
      </w:r>
    </w:p>
    <w:p w:rsidR="00C65592" w:rsidRDefault="00C65592" w:rsidP="00C65592">
      <w:pPr>
        <w:ind w:left="2694" w:hanging="2836"/>
        <w:jc w:val="both"/>
        <w:rPr>
          <w:rFonts w:asciiTheme="minorHAnsi" w:hAnsiTheme="minorHAnsi"/>
          <w:sz w:val="22"/>
          <w:szCs w:val="22"/>
        </w:rPr>
      </w:pPr>
    </w:p>
    <w:p w:rsidR="00C65592" w:rsidRPr="00C65592" w:rsidRDefault="00C65592" w:rsidP="00C65592">
      <w:pPr>
        <w:ind w:left="2694" w:hanging="2836"/>
        <w:jc w:val="both"/>
        <w:rPr>
          <w:rFonts w:asciiTheme="minorHAnsi" w:hAnsiTheme="minorHAnsi"/>
          <w:sz w:val="22"/>
          <w:szCs w:val="22"/>
        </w:rPr>
      </w:pPr>
      <w:r w:rsidRPr="00C65592">
        <w:rPr>
          <w:rFonts w:asciiTheme="minorHAnsi" w:hAnsiTheme="minorHAnsi"/>
          <w:b/>
          <w:sz w:val="22"/>
          <w:szCs w:val="22"/>
        </w:rPr>
        <w:t>Other Terms and Conditions:</w:t>
      </w:r>
      <w:r w:rsidRPr="00C65592">
        <w:rPr>
          <w:rFonts w:asciiTheme="minorHAnsi" w:hAnsiTheme="minorHAnsi"/>
          <w:sz w:val="22"/>
          <w:szCs w:val="22"/>
        </w:rPr>
        <w:tab/>
        <w:t>In accordance with Agenda for Change Terms and Conditions of Service and Trust Policies and Procedures.</w:t>
      </w:r>
    </w:p>
    <w:p w:rsidR="00C65592" w:rsidRPr="00C65592" w:rsidRDefault="00C65592" w:rsidP="00C65592">
      <w:pPr>
        <w:ind w:left="2694" w:hanging="2836"/>
        <w:jc w:val="both"/>
        <w:rPr>
          <w:rFonts w:asciiTheme="minorHAnsi" w:hAnsiTheme="minorHAnsi"/>
          <w:sz w:val="22"/>
          <w:szCs w:val="22"/>
        </w:rPr>
      </w:pPr>
    </w:p>
    <w:p w:rsidR="00C65592" w:rsidRDefault="00C65592" w:rsidP="00C65592">
      <w:pPr>
        <w:ind w:left="2694"/>
        <w:jc w:val="both"/>
        <w:rPr>
          <w:rFonts w:asciiTheme="minorHAnsi" w:hAnsiTheme="minorHAnsi"/>
          <w:sz w:val="22"/>
          <w:szCs w:val="22"/>
        </w:rPr>
      </w:pPr>
      <w:r w:rsidRPr="00C65592">
        <w:rPr>
          <w:rFonts w:asciiTheme="minorHAnsi" w:hAnsiTheme="minorHAnsi"/>
          <w:sz w:val="22"/>
          <w:szCs w:val="22"/>
        </w:rPr>
        <w:t>Please note that this Trust operates a Smoke Free Policy which does not permit smoking within the Trust’ premises.</w:t>
      </w:r>
    </w:p>
    <w:p w:rsidR="00C65592" w:rsidRPr="00C65592" w:rsidRDefault="00C65592" w:rsidP="00C65592">
      <w:pPr>
        <w:ind w:left="2552"/>
        <w:jc w:val="both"/>
        <w:rPr>
          <w:rFonts w:asciiTheme="minorHAnsi" w:hAnsiTheme="minorHAnsi"/>
          <w:sz w:val="22"/>
          <w:szCs w:val="22"/>
        </w:rPr>
      </w:pPr>
    </w:p>
    <w:p w:rsidR="00C65592" w:rsidRPr="00C65592" w:rsidRDefault="00C65592" w:rsidP="00C65592">
      <w:pPr>
        <w:ind w:left="2552" w:hanging="2694"/>
        <w:jc w:val="both"/>
        <w:rPr>
          <w:rFonts w:asciiTheme="minorHAnsi" w:hAnsiTheme="minorHAnsi"/>
          <w:bCs/>
          <w:sz w:val="22"/>
          <w:szCs w:val="22"/>
        </w:rPr>
      </w:pPr>
      <w:r w:rsidRPr="00C65592">
        <w:rPr>
          <w:rFonts w:asciiTheme="minorHAnsi" w:hAnsiTheme="minorHAnsi"/>
          <w:bCs/>
          <w:sz w:val="22"/>
          <w:szCs w:val="22"/>
        </w:rPr>
        <w:t>This statement does not constitute a contract or any part of a contract of employment.</w:t>
      </w:r>
    </w:p>
    <w:p w:rsidR="003E36AF" w:rsidRPr="00C65592" w:rsidRDefault="003E36AF" w:rsidP="00C65592"/>
    <w:sectPr w:rsidR="003E36AF" w:rsidRPr="00C65592" w:rsidSect="00231F22">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3EF" w:rsidRDefault="00EB43EF" w:rsidP="008B2818">
      <w:r>
        <w:separator/>
      </w:r>
    </w:p>
  </w:endnote>
  <w:endnote w:type="continuationSeparator" w:id="0">
    <w:p w:rsidR="00EB43EF" w:rsidRDefault="00EB43EF" w:rsidP="008B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B5" w:rsidRDefault="00E96FB5" w:rsidP="00E96FB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96FB5" w:rsidRDefault="00E96FB5" w:rsidP="00C0434C">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B5" w:rsidRPr="009963EE" w:rsidRDefault="00E96FB5" w:rsidP="007941CB">
    <w:pPr>
      <w:pStyle w:val="Footer"/>
      <w:framePr w:h="538" w:hRule="exact" w:wrap="around" w:vAnchor="text" w:hAnchor="margin" w:y="-257"/>
      <w:ind w:left="-284" w:firstLine="284"/>
      <w:rPr>
        <w:rStyle w:val="PageNumber"/>
        <w:color w:val="FFFFFF"/>
      </w:rPr>
    </w:pPr>
    <w:r w:rsidRPr="009963EE">
      <w:rPr>
        <w:rStyle w:val="PageNumber"/>
        <w:color w:val="FFFFFF"/>
      </w:rPr>
      <w:fldChar w:fldCharType="begin"/>
    </w:r>
    <w:r w:rsidRPr="009963EE">
      <w:rPr>
        <w:rStyle w:val="PageNumber"/>
        <w:color w:val="FFFFFF"/>
      </w:rPr>
      <w:instrText xml:space="preserve">PAGE  </w:instrText>
    </w:r>
    <w:r w:rsidRPr="009963EE">
      <w:rPr>
        <w:rStyle w:val="PageNumber"/>
        <w:color w:val="FFFFFF"/>
      </w:rPr>
      <w:fldChar w:fldCharType="separate"/>
    </w:r>
    <w:r w:rsidR="00C21FC5">
      <w:rPr>
        <w:rStyle w:val="PageNumber"/>
        <w:noProof/>
        <w:color w:val="FFFFFF"/>
      </w:rPr>
      <w:t>1</w:t>
    </w:r>
    <w:r w:rsidRPr="009963EE">
      <w:rPr>
        <w:rStyle w:val="PageNumber"/>
        <w:color w:val="FFFFFF"/>
      </w:rPr>
      <w:fldChar w:fldCharType="end"/>
    </w:r>
  </w:p>
  <w:p w:rsidR="00E96FB5" w:rsidRPr="009963EE" w:rsidRDefault="00231F22" w:rsidP="00E96FB5">
    <w:pPr>
      <w:pStyle w:val="Footer"/>
      <w:ind w:left="-1134" w:firstLine="360"/>
      <w:rPr>
        <w:color w:val="FFFFFF"/>
      </w:rPr>
    </w:pPr>
    <w:r>
      <w:rPr>
        <w:noProof/>
        <w:lang w:val="en-GB" w:eastAsia="en-GB"/>
      </w:rPr>
      <w:drawing>
        <wp:anchor distT="0" distB="0" distL="114300" distR="114300" simplePos="0" relativeHeight="251659776" behindDoc="0" locked="0" layoutInCell="1" allowOverlap="1" wp14:anchorId="3607B5B7" wp14:editId="60D30EE3">
          <wp:simplePos x="0" y="0"/>
          <wp:positionH relativeFrom="column">
            <wp:posOffset>-200025</wp:posOffset>
          </wp:positionH>
          <wp:positionV relativeFrom="paragraph">
            <wp:posOffset>-528955</wp:posOffset>
          </wp:positionV>
          <wp:extent cx="1229360" cy="577215"/>
          <wp:effectExtent l="0" t="0" r="8890" b="0"/>
          <wp:wrapSquare wrapText="bothSides"/>
          <wp:docPr id="9" name="Picture 9" descr="HS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SJ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577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728" behindDoc="0" locked="0" layoutInCell="1" allowOverlap="1" wp14:anchorId="1BEEF967" wp14:editId="39E29D37">
              <wp:simplePos x="0" y="0"/>
              <wp:positionH relativeFrom="column">
                <wp:posOffset>2743200</wp:posOffset>
              </wp:positionH>
              <wp:positionV relativeFrom="paragraph">
                <wp:posOffset>-361315</wp:posOffset>
              </wp:positionV>
              <wp:extent cx="504825" cy="295275"/>
              <wp:effectExtent l="0" t="0" r="9525" b="952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95275"/>
                      </a:xfrm>
                      <a:prstGeom prst="rect">
                        <a:avLst/>
                      </a:prstGeom>
                      <a:solidFill>
                        <a:srgbClr val="FFFFFF"/>
                      </a:solidFill>
                      <a:ln w="9525">
                        <a:noFill/>
                        <a:miter lim="800000"/>
                        <a:headEnd/>
                        <a:tailEnd/>
                      </a:ln>
                    </wps:spPr>
                    <wps:txbx>
                      <w:txbxContent>
                        <w:p w:rsidR="00A3080A" w:rsidRDefault="00A3080A" w:rsidP="00A3080A">
                          <w:pPr>
                            <w:pStyle w:val="BalloonText"/>
                            <w:jc w:val="center"/>
                          </w:pPr>
                          <w:r>
                            <w:fldChar w:fldCharType="begin"/>
                          </w:r>
                          <w:r>
                            <w:instrText xml:space="preserve"> PAGE   \* MERGEFORMAT </w:instrText>
                          </w:r>
                          <w:r>
                            <w:fldChar w:fldCharType="separate"/>
                          </w:r>
                          <w:r w:rsidR="00C21FC5">
                            <w:rPr>
                              <w:noProof/>
                            </w:rPr>
                            <w:t>1</w:t>
                          </w:r>
                          <w:r>
                            <w:rPr>
                              <w:noProof/>
                            </w:rPr>
                            <w:fldChar w:fldCharType="end"/>
                          </w:r>
                        </w:p>
                        <w:p w:rsidR="00A3080A" w:rsidRDefault="00A3080A" w:rsidP="00A308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3in;margin-top:-28.45pt;width:39.7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" stroked="f">
              <v:textbox>
                <w:txbxContent>
                  <w:p w:rsidR="00A3080A" w:rsidRDefault="00A3080A" w:rsidP="00A3080A">
                    <w:pPr>
                      <w:pStyle w:val="BalloonText"/>
                      <w:jc w:val="center"/>
                    </w:pPr>
                    <w:r>
                      <w:fldChar w:fldCharType="begin"/>
                    </w:r>
                    <w:r>
                      <w:instrText xml:space="preserve"> PAGE   \* MERGEFORMAT </w:instrText>
                    </w:r>
                    <w:r>
                      <w:fldChar w:fldCharType="separate"/>
                    </w:r>
                    <w:r w:rsidR="00C21FC5">
                      <w:rPr>
                        <w:noProof/>
                      </w:rPr>
                      <w:t>1</w:t>
                    </w:r>
                    <w:r>
                      <w:rPr>
                        <w:noProof/>
                      </w:rPr>
                      <w:fldChar w:fldCharType="end"/>
                    </w:r>
                  </w:p>
                  <w:p w:rsidR="00A3080A" w:rsidRDefault="00A3080A" w:rsidP="00A3080A"/>
                </w:txbxContent>
              </v:textbox>
              <w10:wrap type="square"/>
            </v:shape>
          </w:pict>
        </mc:Fallback>
      </mc:AlternateContent>
    </w:r>
    <w:r>
      <w:rPr>
        <w:noProof/>
        <w:lang w:val="en-GB" w:eastAsia="en-GB"/>
      </w:rPr>
      <w:drawing>
        <wp:anchor distT="0" distB="0" distL="114300" distR="114300" simplePos="0" relativeHeight="251660800" behindDoc="0" locked="0" layoutInCell="1" allowOverlap="1" wp14:anchorId="45B614AE" wp14:editId="75443EE9">
          <wp:simplePos x="0" y="0"/>
          <wp:positionH relativeFrom="column">
            <wp:posOffset>5539740</wp:posOffset>
          </wp:positionH>
          <wp:positionV relativeFrom="paragraph">
            <wp:posOffset>-1089660</wp:posOffset>
          </wp:positionV>
          <wp:extent cx="1259205" cy="1229995"/>
          <wp:effectExtent l="0" t="0" r="0" b="8255"/>
          <wp:wrapSquare wrapText="bothSides"/>
          <wp:docPr id="10" name="Picture 3" descr="\\nch\dfs\UserData\CarRob4\MyDocs\My Folders\Branding\High Qual, Safe Healthc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h\dfs\UserData\CarRob4\MyDocs\My Folders\Branding\High Qual, Safe Healthcare Logo.jpg"/>
                  <pic:cNvPicPr>
                    <a:picLocks noChangeAspect="1" noChangeArrowheads="1"/>
                  </pic:cNvPicPr>
                </pic:nvPicPr>
                <pic:blipFill>
                  <a:blip r:embed="rId2">
                    <a:extLst>
                      <a:ext uri="{28A0092B-C50C-407E-A947-70E740481C1C}">
                        <a14:useLocalDpi xmlns:a14="http://schemas.microsoft.com/office/drawing/2010/main" val="0"/>
                      </a:ext>
                    </a:extLst>
                  </a:blip>
                  <a:srcRect r="70015"/>
                  <a:stretch>
                    <a:fillRect/>
                  </a:stretch>
                </pic:blipFill>
                <pic:spPr bwMode="auto">
                  <a:xfrm>
                    <a:off x="0" y="0"/>
                    <a:ext cx="1259205" cy="12299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B5" w:rsidRDefault="00D550D2">
    <w:pPr>
      <w:pStyle w:val="Footer"/>
    </w:pPr>
    <w:r>
      <w:rPr>
        <w:noProof/>
        <w:lang w:val="en-GB" w:eastAsia="en-GB"/>
      </w:rPr>
      <w:drawing>
        <wp:anchor distT="0" distB="0" distL="114300" distR="114300" simplePos="0" relativeHeight="251654656" behindDoc="0" locked="0" layoutInCell="1" allowOverlap="1" wp14:anchorId="6BF5CFA6" wp14:editId="502C1096">
          <wp:simplePos x="0" y="0"/>
          <wp:positionH relativeFrom="column">
            <wp:posOffset>-1144270</wp:posOffset>
          </wp:positionH>
          <wp:positionV relativeFrom="paragraph">
            <wp:posOffset>-1251585</wp:posOffset>
          </wp:positionV>
          <wp:extent cx="7559675" cy="1430020"/>
          <wp:effectExtent l="0" t="0" r="317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300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3EF" w:rsidRDefault="00EB43EF" w:rsidP="008B2818">
      <w:r>
        <w:separator/>
      </w:r>
    </w:p>
  </w:footnote>
  <w:footnote w:type="continuationSeparator" w:id="0">
    <w:p w:rsidR="00EB43EF" w:rsidRDefault="00EB43EF" w:rsidP="008B2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754" w:rsidRDefault="00C21FC5">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15pt;height:213.5pt">
          <v:imagedata r:id="rId1" o:title="AA NHS WHH LOGO 2019 TEACHING (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B5" w:rsidRDefault="00DB6754" w:rsidP="003E36AF">
    <w:pPr>
      <w:pStyle w:val="Header"/>
      <w:ind w:left="-1800"/>
      <w:jc w:val="center"/>
    </w:pPr>
    <w:r>
      <w:rPr>
        <w:noProof/>
        <w:lang w:val="en-GB" w:eastAsia="en-GB"/>
      </w:rPr>
      <w:drawing>
        <wp:anchor distT="0" distB="0" distL="114300" distR="114300" simplePos="0" relativeHeight="251661824" behindDoc="1" locked="0" layoutInCell="1" allowOverlap="1">
          <wp:simplePos x="0" y="0"/>
          <wp:positionH relativeFrom="column">
            <wp:posOffset>5241925</wp:posOffset>
          </wp:positionH>
          <wp:positionV relativeFrom="paragraph">
            <wp:posOffset>71120</wp:posOffset>
          </wp:positionV>
          <wp:extent cx="1781175" cy="726440"/>
          <wp:effectExtent l="0" t="0" r="9525" b="0"/>
          <wp:wrapTight wrapText="bothSides">
            <wp:wrapPolygon edited="0">
              <wp:start x="13630" y="0"/>
              <wp:lineTo x="0" y="7364"/>
              <wp:lineTo x="0" y="14727"/>
              <wp:lineTo x="7393" y="18126"/>
              <wp:lineTo x="7393" y="20958"/>
              <wp:lineTo x="21484" y="20958"/>
              <wp:lineTo x="21484" y="18692"/>
              <wp:lineTo x="20560" y="18126"/>
              <wp:lineTo x="21484" y="14727"/>
              <wp:lineTo x="21484" y="0"/>
              <wp:lineTo x="13630" y="0"/>
            </wp:wrapPolygon>
          </wp:wrapTight>
          <wp:docPr id="3" name="Picture 3" descr="\\NCH\DFS\UserData\victra\MyDocs\My Pictures\AA NHS WHH LOGO 2019 TEACHI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H\DFS\UserData\victra\MyDocs\My Pictures\AA NHS WHH LOGO 2019 TEACHING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726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B5" w:rsidRPr="00AC3CAD" w:rsidRDefault="00D550D2" w:rsidP="00AC3CAD">
    <w:pPr>
      <w:pStyle w:val="Header"/>
    </w:pPr>
    <w:r>
      <w:rPr>
        <w:noProof/>
        <w:lang w:val="en-GB" w:eastAsia="en-GB"/>
      </w:rPr>
      <w:drawing>
        <wp:anchor distT="0" distB="0" distL="114300" distR="114300" simplePos="0" relativeHeight="251655680" behindDoc="0" locked="0" layoutInCell="1" allowOverlap="1" wp14:anchorId="259A1DA3" wp14:editId="246FB169">
          <wp:simplePos x="0" y="0"/>
          <wp:positionH relativeFrom="column">
            <wp:posOffset>-1144270</wp:posOffset>
          </wp:positionH>
          <wp:positionV relativeFrom="paragraph">
            <wp:posOffset>0</wp:posOffset>
          </wp:positionV>
          <wp:extent cx="7559675" cy="1078865"/>
          <wp:effectExtent l="0" t="0" r="3175" b="698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8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6DA"/>
    <w:multiLevelType w:val="hybridMultilevel"/>
    <w:tmpl w:val="4F562F24"/>
    <w:lvl w:ilvl="0" w:tplc="0809000B">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FC5613"/>
    <w:multiLevelType w:val="hybridMultilevel"/>
    <w:tmpl w:val="6D1A126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7619DF"/>
    <w:multiLevelType w:val="hybridMultilevel"/>
    <w:tmpl w:val="831C4E44"/>
    <w:lvl w:ilvl="0" w:tplc="0809000B">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366ADD"/>
    <w:multiLevelType w:val="hybridMultilevel"/>
    <w:tmpl w:val="C92C479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CD3D74"/>
    <w:multiLevelType w:val="hybridMultilevel"/>
    <w:tmpl w:val="7C74E8E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CA35CE5"/>
    <w:multiLevelType w:val="hybridMultilevel"/>
    <w:tmpl w:val="D5223A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C873B5"/>
    <w:multiLevelType w:val="hybridMultilevel"/>
    <w:tmpl w:val="69EE6162"/>
    <w:lvl w:ilvl="0" w:tplc="0809000B">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351689"/>
    <w:multiLevelType w:val="hybridMultilevel"/>
    <w:tmpl w:val="77CEA244"/>
    <w:lvl w:ilvl="0" w:tplc="0809000B">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5834FE"/>
    <w:multiLevelType w:val="hybridMultilevel"/>
    <w:tmpl w:val="EA5C6F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813F9D"/>
    <w:multiLevelType w:val="hybridMultilevel"/>
    <w:tmpl w:val="79FC1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0852015"/>
    <w:multiLevelType w:val="hybridMultilevel"/>
    <w:tmpl w:val="E36E93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5E7E7A"/>
    <w:multiLevelType w:val="hybridMultilevel"/>
    <w:tmpl w:val="DAA4590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78001F"/>
    <w:multiLevelType w:val="hybridMultilevel"/>
    <w:tmpl w:val="CD0A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1D41D7"/>
    <w:multiLevelType w:val="hybridMultilevel"/>
    <w:tmpl w:val="140694E0"/>
    <w:lvl w:ilvl="0" w:tplc="A3C6707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545C27"/>
    <w:multiLevelType w:val="hybridMultilevel"/>
    <w:tmpl w:val="417205C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D5D2390"/>
    <w:multiLevelType w:val="hybridMultilevel"/>
    <w:tmpl w:val="FC20EBF0"/>
    <w:lvl w:ilvl="0" w:tplc="39249CC6">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4DA16C40"/>
    <w:multiLevelType w:val="hybridMultilevel"/>
    <w:tmpl w:val="B330C8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E16B71"/>
    <w:multiLevelType w:val="hybridMultilevel"/>
    <w:tmpl w:val="16EA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3B00BA"/>
    <w:multiLevelType w:val="hybridMultilevel"/>
    <w:tmpl w:val="7A94FF14"/>
    <w:lvl w:ilvl="0" w:tplc="0809000B">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695CE2"/>
    <w:multiLevelType w:val="hybridMultilevel"/>
    <w:tmpl w:val="2CC2773E"/>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0DC28BE"/>
    <w:multiLevelType w:val="hybridMultilevel"/>
    <w:tmpl w:val="862EF19E"/>
    <w:lvl w:ilvl="0" w:tplc="0809000B">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474EE7"/>
    <w:multiLevelType w:val="hybridMultilevel"/>
    <w:tmpl w:val="756E7D3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7F565E0"/>
    <w:multiLevelType w:val="hybridMultilevel"/>
    <w:tmpl w:val="2DB62B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AA0D6C"/>
    <w:multiLevelType w:val="hybridMultilevel"/>
    <w:tmpl w:val="368A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97032D"/>
    <w:multiLevelType w:val="hybridMultilevel"/>
    <w:tmpl w:val="FFE84A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FC90E31"/>
    <w:multiLevelType w:val="hybridMultilevel"/>
    <w:tmpl w:val="3008F3EC"/>
    <w:lvl w:ilvl="0" w:tplc="BAF0FC3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2"/>
  </w:num>
  <w:num w:numId="4">
    <w:abstractNumId w:val="25"/>
  </w:num>
  <w:num w:numId="5">
    <w:abstractNumId w:val="9"/>
  </w:num>
  <w:num w:numId="6">
    <w:abstractNumId w:val="24"/>
  </w:num>
  <w:num w:numId="7">
    <w:abstractNumId w:val="17"/>
  </w:num>
  <w:num w:numId="8">
    <w:abstractNumId w:val="18"/>
  </w:num>
  <w:num w:numId="9">
    <w:abstractNumId w:val="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9"/>
  </w:num>
  <w:num w:numId="13">
    <w:abstractNumId w:val="5"/>
  </w:num>
  <w:num w:numId="14">
    <w:abstractNumId w:val="21"/>
  </w:num>
  <w:num w:numId="15">
    <w:abstractNumId w:val="20"/>
  </w:num>
  <w:num w:numId="16">
    <w:abstractNumId w:val="7"/>
  </w:num>
  <w:num w:numId="17">
    <w:abstractNumId w:val="6"/>
  </w:num>
  <w:num w:numId="18">
    <w:abstractNumId w:val="0"/>
  </w:num>
  <w:num w:numId="19">
    <w:abstractNumId w:val="2"/>
  </w:num>
  <w:num w:numId="20">
    <w:abstractNumId w:val="8"/>
  </w:num>
  <w:num w:numId="21">
    <w:abstractNumId w:val="22"/>
  </w:num>
  <w:num w:numId="22">
    <w:abstractNumId w:val="11"/>
  </w:num>
  <w:num w:numId="23">
    <w:abstractNumId w:val="3"/>
  </w:num>
  <w:num w:numId="24">
    <w:abstractNumId w:val="16"/>
  </w:num>
  <w:num w:numId="25">
    <w:abstractNumId w:val="4"/>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3174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18"/>
    <w:rsid w:val="00020B32"/>
    <w:rsid w:val="000359AE"/>
    <w:rsid w:val="00103251"/>
    <w:rsid w:val="00153958"/>
    <w:rsid w:val="00180EA3"/>
    <w:rsid w:val="001A3AFD"/>
    <w:rsid w:val="00211816"/>
    <w:rsid w:val="00224B16"/>
    <w:rsid w:val="0022699A"/>
    <w:rsid w:val="00231F22"/>
    <w:rsid w:val="00252E52"/>
    <w:rsid w:val="002638AA"/>
    <w:rsid w:val="00280D30"/>
    <w:rsid w:val="002D0C29"/>
    <w:rsid w:val="002D143B"/>
    <w:rsid w:val="002E535E"/>
    <w:rsid w:val="00310318"/>
    <w:rsid w:val="003A1E09"/>
    <w:rsid w:val="003E36AF"/>
    <w:rsid w:val="0046172B"/>
    <w:rsid w:val="00494B34"/>
    <w:rsid w:val="004D133C"/>
    <w:rsid w:val="004D5C25"/>
    <w:rsid w:val="00501F7A"/>
    <w:rsid w:val="00530E5D"/>
    <w:rsid w:val="005A2688"/>
    <w:rsid w:val="00697C41"/>
    <w:rsid w:val="006A580E"/>
    <w:rsid w:val="0075592C"/>
    <w:rsid w:val="00777E3E"/>
    <w:rsid w:val="007941CB"/>
    <w:rsid w:val="007D70E9"/>
    <w:rsid w:val="007F7F72"/>
    <w:rsid w:val="00862BA2"/>
    <w:rsid w:val="00882BB1"/>
    <w:rsid w:val="008B2818"/>
    <w:rsid w:val="008C429C"/>
    <w:rsid w:val="008D3CBD"/>
    <w:rsid w:val="009113F0"/>
    <w:rsid w:val="00932560"/>
    <w:rsid w:val="00962365"/>
    <w:rsid w:val="009734B6"/>
    <w:rsid w:val="009963EE"/>
    <w:rsid w:val="009F65FC"/>
    <w:rsid w:val="00A11209"/>
    <w:rsid w:val="00A3080A"/>
    <w:rsid w:val="00AC3CAD"/>
    <w:rsid w:val="00B13431"/>
    <w:rsid w:val="00B3374F"/>
    <w:rsid w:val="00B771EC"/>
    <w:rsid w:val="00C0434C"/>
    <w:rsid w:val="00C21FC5"/>
    <w:rsid w:val="00C41281"/>
    <w:rsid w:val="00C65592"/>
    <w:rsid w:val="00CB0ECA"/>
    <w:rsid w:val="00CC1BCF"/>
    <w:rsid w:val="00CF62EA"/>
    <w:rsid w:val="00D2063F"/>
    <w:rsid w:val="00D40418"/>
    <w:rsid w:val="00D509E3"/>
    <w:rsid w:val="00D550D2"/>
    <w:rsid w:val="00D93B88"/>
    <w:rsid w:val="00DB6754"/>
    <w:rsid w:val="00DF706E"/>
    <w:rsid w:val="00E76232"/>
    <w:rsid w:val="00E96FB5"/>
    <w:rsid w:val="00EB43EF"/>
    <w:rsid w:val="00F0527C"/>
    <w:rsid w:val="00F37C72"/>
    <w:rsid w:val="00F53212"/>
    <w:rsid w:val="00FA3C61"/>
    <w:rsid w:val="00FB3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F37C72"/>
    <w:pPr>
      <w:keepNext/>
      <w:outlineLvl w:val="0"/>
    </w:pPr>
    <w:rPr>
      <w:rFonts w:ascii="Times New Roman" w:eastAsia="Times New Roman" w:hAnsi="Times New Roman"/>
      <w:b/>
      <w:bCs/>
      <w:color w:val="000000"/>
      <w:sz w:val="28"/>
      <w:szCs w:val="28"/>
      <w:lang w:val="en-GB"/>
    </w:rPr>
  </w:style>
  <w:style w:type="paragraph" w:styleId="Heading2">
    <w:name w:val="heading 2"/>
    <w:basedOn w:val="Normal"/>
    <w:next w:val="Normal"/>
    <w:link w:val="Heading2Char"/>
    <w:qFormat/>
    <w:rsid w:val="00F37C72"/>
    <w:pPr>
      <w:keepNext/>
      <w:outlineLvl w:val="1"/>
    </w:pPr>
    <w:rPr>
      <w:rFonts w:ascii="Arial" w:eastAsia="Times New Roman" w:hAnsi="Arial" w:cs="Arial"/>
      <w:b/>
      <w:bCs/>
      <w:color w:val="000000"/>
      <w:sz w:val="20"/>
      <w:szCs w:val="20"/>
      <w:lang w:val="en-GB"/>
    </w:rPr>
  </w:style>
  <w:style w:type="paragraph" w:styleId="Heading3">
    <w:name w:val="heading 3"/>
    <w:basedOn w:val="Normal"/>
    <w:next w:val="Normal"/>
    <w:link w:val="Heading3Char"/>
    <w:qFormat/>
    <w:rsid w:val="00F37C72"/>
    <w:pPr>
      <w:keepNext/>
      <w:outlineLvl w:val="2"/>
    </w:pPr>
    <w:rPr>
      <w:rFonts w:ascii="Tahoma" w:eastAsia="Times New Roman" w:hAnsi="Tahoma" w:cs="Tahoma"/>
      <w:b/>
      <w:bCs/>
      <w:sz w:val="28"/>
      <w:szCs w:val="20"/>
      <w:lang w:val="en-GB"/>
    </w:rPr>
  </w:style>
  <w:style w:type="paragraph" w:styleId="Heading4">
    <w:name w:val="heading 4"/>
    <w:basedOn w:val="Normal"/>
    <w:next w:val="Normal"/>
    <w:link w:val="Heading4Char"/>
    <w:qFormat/>
    <w:rsid w:val="00F37C72"/>
    <w:pPr>
      <w:keepNext/>
      <w:outlineLvl w:val="3"/>
    </w:pPr>
    <w:rPr>
      <w:rFonts w:ascii="Arial" w:eastAsia="Times New Roman" w:hAnsi="Arial" w:cs="Arial"/>
      <w:b/>
      <w:bCs/>
      <w:color w:val="000000"/>
      <w:szCs w:val="28"/>
      <w:lang w:val="en-GB"/>
    </w:rPr>
  </w:style>
  <w:style w:type="paragraph" w:styleId="Heading6">
    <w:name w:val="heading 6"/>
    <w:basedOn w:val="Normal"/>
    <w:next w:val="Normal"/>
    <w:link w:val="Heading6Char"/>
    <w:qFormat/>
    <w:rsid w:val="00F37C72"/>
    <w:pPr>
      <w:keepNext/>
      <w:jc w:val="center"/>
      <w:outlineLvl w:val="5"/>
    </w:pPr>
    <w:rPr>
      <w:rFonts w:ascii="Arial" w:eastAsia="Times New Roman" w:hAnsi="Arial" w:cs="Arial"/>
      <w:b/>
      <w:bCs/>
      <w:color w:val="00000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818"/>
    <w:pPr>
      <w:tabs>
        <w:tab w:val="center" w:pos="4320"/>
        <w:tab w:val="right" w:pos="8640"/>
      </w:tabs>
    </w:pPr>
  </w:style>
  <w:style w:type="character" w:customStyle="1" w:styleId="HeaderChar">
    <w:name w:val="Header Char"/>
    <w:basedOn w:val="DefaultParagraphFont"/>
    <w:link w:val="Header"/>
    <w:uiPriority w:val="99"/>
    <w:rsid w:val="008B2818"/>
  </w:style>
  <w:style w:type="paragraph" w:styleId="Footer">
    <w:name w:val="footer"/>
    <w:basedOn w:val="Normal"/>
    <w:link w:val="FooterChar"/>
    <w:unhideWhenUsed/>
    <w:rsid w:val="008B2818"/>
    <w:pPr>
      <w:tabs>
        <w:tab w:val="center" w:pos="4320"/>
        <w:tab w:val="right" w:pos="8640"/>
      </w:tabs>
    </w:pPr>
  </w:style>
  <w:style w:type="character" w:customStyle="1" w:styleId="FooterChar">
    <w:name w:val="Footer Char"/>
    <w:basedOn w:val="DefaultParagraphFont"/>
    <w:link w:val="Footer"/>
    <w:uiPriority w:val="99"/>
    <w:rsid w:val="008B2818"/>
  </w:style>
  <w:style w:type="paragraph" w:styleId="BalloonText">
    <w:name w:val="Balloon Text"/>
    <w:basedOn w:val="Normal"/>
    <w:link w:val="BalloonTextChar"/>
    <w:semiHidden/>
    <w:unhideWhenUsed/>
    <w:rsid w:val="008B2818"/>
    <w:rPr>
      <w:rFonts w:ascii="Lucida Grande" w:hAnsi="Lucida Grande"/>
      <w:sz w:val="18"/>
      <w:szCs w:val="18"/>
    </w:rPr>
  </w:style>
  <w:style w:type="character" w:customStyle="1" w:styleId="BalloonTextChar">
    <w:name w:val="Balloon Text Char"/>
    <w:link w:val="BalloonText"/>
    <w:uiPriority w:val="99"/>
    <w:semiHidden/>
    <w:rsid w:val="008B2818"/>
    <w:rPr>
      <w:rFonts w:ascii="Lucida Grande" w:hAnsi="Lucida Grande"/>
      <w:sz w:val="18"/>
      <w:szCs w:val="18"/>
    </w:rPr>
  </w:style>
  <w:style w:type="paragraph" w:styleId="NormalWeb">
    <w:name w:val="Normal (Web)"/>
    <w:basedOn w:val="Normal"/>
    <w:uiPriority w:val="99"/>
    <w:semiHidden/>
    <w:unhideWhenUsed/>
    <w:rsid w:val="008B2818"/>
    <w:pPr>
      <w:spacing w:before="100" w:beforeAutospacing="1" w:after="100" w:afterAutospacing="1"/>
    </w:pPr>
    <w:rPr>
      <w:rFonts w:ascii="Times" w:hAnsi="Times"/>
      <w:sz w:val="20"/>
      <w:szCs w:val="20"/>
      <w:lang w:val="en-GB"/>
    </w:rPr>
  </w:style>
  <w:style w:type="paragraph" w:styleId="Title">
    <w:name w:val="Title"/>
    <w:basedOn w:val="Normal"/>
    <w:next w:val="Normal"/>
    <w:link w:val="TitleChar"/>
    <w:qFormat/>
    <w:rsid w:val="008B2818"/>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8B2818"/>
    <w:rPr>
      <w:rFonts w:ascii="Calibri" w:eastAsia="MS Gothic" w:hAnsi="Calibri" w:cs="Times New Roman"/>
      <w:color w:val="17365D"/>
      <w:spacing w:val="5"/>
      <w:kern w:val="28"/>
      <w:sz w:val="52"/>
      <w:szCs w:val="52"/>
    </w:rPr>
  </w:style>
  <w:style w:type="character" w:styleId="PageNumber">
    <w:name w:val="page number"/>
    <w:basedOn w:val="DefaultParagraphFont"/>
    <w:unhideWhenUsed/>
    <w:rsid w:val="00C0434C"/>
  </w:style>
  <w:style w:type="character" w:customStyle="1" w:styleId="Heading1Char">
    <w:name w:val="Heading 1 Char"/>
    <w:link w:val="Heading1"/>
    <w:rsid w:val="00F37C72"/>
    <w:rPr>
      <w:rFonts w:ascii="Times New Roman" w:eastAsia="Times New Roman" w:hAnsi="Times New Roman"/>
      <w:b/>
      <w:bCs/>
      <w:color w:val="000000"/>
      <w:sz w:val="28"/>
      <w:szCs w:val="28"/>
      <w:lang w:eastAsia="en-US"/>
    </w:rPr>
  </w:style>
  <w:style w:type="character" w:customStyle="1" w:styleId="Heading2Char">
    <w:name w:val="Heading 2 Char"/>
    <w:link w:val="Heading2"/>
    <w:rsid w:val="00F37C72"/>
    <w:rPr>
      <w:rFonts w:ascii="Arial" w:eastAsia="Times New Roman" w:hAnsi="Arial" w:cs="Arial"/>
      <w:b/>
      <w:bCs/>
      <w:color w:val="000000"/>
      <w:lang w:eastAsia="en-US"/>
    </w:rPr>
  </w:style>
  <w:style w:type="character" w:customStyle="1" w:styleId="Heading3Char">
    <w:name w:val="Heading 3 Char"/>
    <w:link w:val="Heading3"/>
    <w:rsid w:val="00F37C72"/>
    <w:rPr>
      <w:rFonts w:ascii="Tahoma" w:eastAsia="Times New Roman" w:hAnsi="Tahoma" w:cs="Tahoma"/>
      <w:b/>
      <w:bCs/>
      <w:sz w:val="28"/>
      <w:lang w:eastAsia="en-US"/>
    </w:rPr>
  </w:style>
  <w:style w:type="character" w:customStyle="1" w:styleId="Heading4Char">
    <w:name w:val="Heading 4 Char"/>
    <w:link w:val="Heading4"/>
    <w:rsid w:val="00F37C72"/>
    <w:rPr>
      <w:rFonts w:ascii="Arial" w:eastAsia="Times New Roman" w:hAnsi="Arial" w:cs="Arial"/>
      <w:b/>
      <w:bCs/>
      <w:color w:val="000000"/>
      <w:sz w:val="24"/>
      <w:szCs w:val="28"/>
      <w:lang w:eastAsia="en-US"/>
    </w:rPr>
  </w:style>
  <w:style w:type="character" w:customStyle="1" w:styleId="Heading6Char">
    <w:name w:val="Heading 6 Char"/>
    <w:link w:val="Heading6"/>
    <w:rsid w:val="00F37C72"/>
    <w:rPr>
      <w:rFonts w:ascii="Arial" w:eastAsia="Times New Roman" w:hAnsi="Arial" w:cs="Arial"/>
      <w:b/>
      <w:bCs/>
      <w:color w:val="000000"/>
      <w:sz w:val="28"/>
      <w:szCs w:val="28"/>
      <w:lang w:eastAsia="en-US"/>
    </w:rPr>
  </w:style>
  <w:style w:type="paragraph" w:styleId="BodyText">
    <w:name w:val="Body Text"/>
    <w:basedOn w:val="Normal"/>
    <w:link w:val="BodyTextChar"/>
    <w:semiHidden/>
    <w:rsid w:val="00F37C72"/>
    <w:rPr>
      <w:rFonts w:ascii="Times New Roman" w:eastAsia="Times New Roman" w:hAnsi="Times New Roman"/>
      <w:color w:val="000000"/>
      <w:sz w:val="20"/>
      <w:szCs w:val="20"/>
      <w:lang w:val="en-GB"/>
    </w:rPr>
  </w:style>
  <w:style w:type="character" w:customStyle="1" w:styleId="BodyTextChar">
    <w:name w:val="Body Text Char"/>
    <w:link w:val="BodyText"/>
    <w:semiHidden/>
    <w:rsid w:val="00F37C72"/>
    <w:rPr>
      <w:rFonts w:ascii="Times New Roman" w:eastAsia="Times New Roman" w:hAnsi="Times New Roman"/>
      <w:color w:val="000000"/>
      <w:lang w:eastAsia="en-US"/>
    </w:rPr>
  </w:style>
  <w:style w:type="paragraph" w:styleId="ListParagraph">
    <w:name w:val="List Paragraph"/>
    <w:basedOn w:val="Normal"/>
    <w:uiPriority w:val="34"/>
    <w:qFormat/>
    <w:rsid w:val="00F37C72"/>
    <w:pPr>
      <w:ind w:left="720"/>
    </w:pPr>
    <w:rPr>
      <w:rFonts w:ascii="Arial" w:eastAsia="Times New Roman" w:hAnsi="Arial"/>
      <w:szCs w:val="20"/>
      <w:lang w:val="en-GB"/>
    </w:rPr>
  </w:style>
  <w:style w:type="paragraph" w:styleId="EndnoteText">
    <w:name w:val="endnote text"/>
    <w:basedOn w:val="Normal"/>
    <w:link w:val="EndnoteTextChar"/>
    <w:semiHidden/>
    <w:rsid w:val="00F37C72"/>
    <w:pPr>
      <w:widowControl w:val="0"/>
    </w:pPr>
    <w:rPr>
      <w:rFonts w:ascii="Courier New" w:eastAsia="Times New Roman" w:hAnsi="Courier New"/>
      <w:snapToGrid w:val="0"/>
      <w:szCs w:val="20"/>
      <w:lang w:val="en-GB"/>
    </w:rPr>
  </w:style>
  <w:style w:type="character" w:customStyle="1" w:styleId="EndnoteTextChar">
    <w:name w:val="Endnote Text Char"/>
    <w:link w:val="EndnoteText"/>
    <w:semiHidden/>
    <w:rsid w:val="00F37C72"/>
    <w:rPr>
      <w:rFonts w:ascii="Courier New" w:eastAsia="Times New Roman" w:hAnsi="Courier New"/>
      <w:snapToGrid w:val="0"/>
      <w:sz w:val="24"/>
      <w:lang w:eastAsia="en-US"/>
    </w:rPr>
  </w:style>
  <w:style w:type="table" w:styleId="TableGrid">
    <w:name w:val="Table Grid"/>
    <w:basedOn w:val="TableNormal"/>
    <w:rsid w:val="00501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D3CBD"/>
    <w:pPr>
      <w:keepLines/>
      <w:spacing w:before="480" w:line="276" w:lineRule="auto"/>
      <w:outlineLvl w:val="9"/>
    </w:pPr>
    <w:rPr>
      <w:rFonts w:ascii="Cambria" w:eastAsiaTheme="majorEastAsia" w:hAnsi="Cambria" w:cstheme="majorBidi"/>
      <w:color w:val="365F91"/>
      <w:lang w:val="en-US" w:eastAsia="ja-JP"/>
    </w:rPr>
  </w:style>
  <w:style w:type="paragraph" w:styleId="TOC1">
    <w:name w:val="toc 1"/>
    <w:basedOn w:val="Normal"/>
    <w:next w:val="Normal"/>
    <w:autoRedefine/>
    <w:uiPriority w:val="39"/>
    <w:rsid w:val="008D3CBD"/>
    <w:pPr>
      <w:tabs>
        <w:tab w:val="right" w:leader="dot" w:pos="8630"/>
      </w:tabs>
    </w:pPr>
    <w:rPr>
      <w:rFonts w:ascii="Arial" w:eastAsia="Times New Roman" w:hAnsi="Arial" w:cs="Arial"/>
      <w:b/>
      <w:noProof/>
    </w:rPr>
  </w:style>
  <w:style w:type="character" w:styleId="Hyperlink">
    <w:name w:val="Hyperlink"/>
    <w:uiPriority w:val="99"/>
    <w:unhideWhenUsed/>
    <w:rsid w:val="008D3CBD"/>
    <w:rPr>
      <w:color w:val="0000FF"/>
      <w:u w:val="single"/>
    </w:rPr>
  </w:style>
  <w:style w:type="paragraph" w:customStyle="1" w:styleId="Default">
    <w:name w:val="Default"/>
    <w:rsid w:val="008D3CBD"/>
    <w:pPr>
      <w:autoSpaceDE w:val="0"/>
      <w:autoSpaceDN w:val="0"/>
      <w:adjustRightInd w:val="0"/>
    </w:pPr>
    <w:rPr>
      <w:rFonts w:ascii="Arial" w:eastAsia="Times New Roman" w:hAnsi="Arial" w:cs="Arial"/>
      <w:color w:val="000000"/>
      <w:sz w:val="24"/>
      <w:szCs w:val="24"/>
    </w:rPr>
  </w:style>
  <w:style w:type="paragraph" w:styleId="TOC2">
    <w:name w:val="toc 2"/>
    <w:basedOn w:val="Normal"/>
    <w:next w:val="Normal"/>
    <w:autoRedefine/>
    <w:uiPriority w:val="39"/>
    <w:rsid w:val="008D3CBD"/>
    <w:pPr>
      <w:tabs>
        <w:tab w:val="right" w:leader="dot" w:pos="8647"/>
      </w:tabs>
      <w:spacing w:after="100"/>
      <w:ind w:left="240"/>
    </w:pPr>
    <w:rPr>
      <w:rFonts w:ascii="Times New Roman" w:eastAsia="Times New Roman" w:hAnsi="Times New Roman"/>
    </w:rPr>
  </w:style>
  <w:style w:type="character" w:styleId="Strong">
    <w:name w:val="Strong"/>
    <w:qFormat/>
    <w:rsid w:val="004D5C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F37C72"/>
    <w:pPr>
      <w:keepNext/>
      <w:outlineLvl w:val="0"/>
    </w:pPr>
    <w:rPr>
      <w:rFonts w:ascii="Times New Roman" w:eastAsia="Times New Roman" w:hAnsi="Times New Roman"/>
      <w:b/>
      <w:bCs/>
      <w:color w:val="000000"/>
      <w:sz w:val="28"/>
      <w:szCs w:val="28"/>
      <w:lang w:val="en-GB"/>
    </w:rPr>
  </w:style>
  <w:style w:type="paragraph" w:styleId="Heading2">
    <w:name w:val="heading 2"/>
    <w:basedOn w:val="Normal"/>
    <w:next w:val="Normal"/>
    <w:link w:val="Heading2Char"/>
    <w:qFormat/>
    <w:rsid w:val="00F37C72"/>
    <w:pPr>
      <w:keepNext/>
      <w:outlineLvl w:val="1"/>
    </w:pPr>
    <w:rPr>
      <w:rFonts w:ascii="Arial" w:eastAsia="Times New Roman" w:hAnsi="Arial" w:cs="Arial"/>
      <w:b/>
      <w:bCs/>
      <w:color w:val="000000"/>
      <w:sz w:val="20"/>
      <w:szCs w:val="20"/>
      <w:lang w:val="en-GB"/>
    </w:rPr>
  </w:style>
  <w:style w:type="paragraph" w:styleId="Heading3">
    <w:name w:val="heading 3"/>
    <w:basedOn w:val="Normal"/>
    <w:next w:val="Normal"/>
    <w:link w:val="Heading3Char"/>
    <w:qFormat/>
    <w:rsid w:val="00F37C72"/>
    <w:pPr>
      <w:keepNext/>
      <w:outlineLvl w:val="2"/>
    </w:pPr>
    <w:rPr>
      <w:rFonts w:ascii="Tahoma" w:eastAsia="Times New Roman" w:hAnsi="Tahoma" w:cs="Tahoma"/>
      <w:b/>
      <w:bCs/>
      <w:sz w:val="28"/>
      <w:szCs w:val="20"/>
      <w:lang w:val="en-GB"/>
    </w:rPr>
  </w:style>
  <w:style w:type="paragraph" w:styleId="Heading4">
    <w:name w:val="heading 4"/>
    <w:basedOn w:val="Normal"/>
    <w:next w:val="Normal"/>
    <w:link w:val="Heading4Char"/>
    <w:qFormat/>
    <w:rsid w:val="00F37C72"/>
    <w:pPr>
      <w:keepNext/>
      <w:outlineLvl w:val="3"/>
    </w:pPr>
    <w:rPr>
      <w:rFonts w:ascii="Arial" w:eastAsia="Times New Roman" w:hAnsi="Arial" w:cs="Arial"/>
      <w:b/>
      <w:bCs/>
      <w:color w:val="000000"/>
      <w:szCs w:val="28"/>
      <w:lang w:val="en-GB"/>
    </w:rPr>
  </w:style>
  <w:style w:type="paragraph" w:styleId="Heading6">
    <w:name w:val="heading 6"/>
    <w:basedOn w:val="Normal"/>
    <w:next w:val="Normal"/>
    <w:link w:val="Heading6Char"/>
    <w:qFormat/>
    <w:rsid w:val="00F37C72"/>
    <w:pPr>
      <w:keepNext/>
      <w:jc w:val="center"/>
      <w:outlineLvl w:val="5"/>
    </w:pPr>
    <w:rPr>
      <w:rFonts w:ascii="Arial" w:eastAsia="Times New Roman" w:hAnsi="Arial" w:cs="Arial"/>
      <w:b/>
      <w:bCs/>
      <w:color w:val="00000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818"/>
    <w:pPr>
      <w:tabs>
        <w:tab w:val="center" w:pos="4320"/>
        <w:tab w:val="right" w:pos="8640"/>
      </w:tabs>
    </w:pPr>
  </w:style>
  <w:style w:type="character" w:customStyle="1" w:styleId="HeaderChar">
    <w:name w:val="Header Char"/>
    <w:basedOn w:val="DefaultParagraphFont"/>
    <w:link w:val="Header"/>
    <w:uiPriority w:val="99"/>
    <w:rsid w:val="008B2818"/>
  </w:style>
  <w:style w:type="paragraph" w:styleId="Footer">
    <w:name w:val="footer"/>
    <w:basedOn w:val="Normal"/>
    <w:link w:val="FooterChar"/>
    <w:unhideWhenUsed/>
    <w:rsid w:val="008B2818"/>
    <w:pPr>
      <w:tabs>
        <w:tab w:val="center" w:pos="4320"/>
        <w:tab w:val="right" w:pos="8640"/>
      </w:tabs>
    </w:pPr>
  </w:style>
  <w:style w:type="character" w:customStyle="1" w:styleId="FooterChar">
    <w:name w:val="Footer Char"/>
    <w:basedOn w:val="DefaultParagraphFont"/>
    <w:link w:val="Footer"/>
    <w:uiPriority w:val="99"/>
    <w:rsid w:val="008B2818"/>
  </w:style>
  <w:style w:type="paragraph" w:styleId="BalloonText">
    <w:name w:val="Balloon Text"/>
    <w:basedOn w:val="Normal"/>
    <w:link w:val="BalloonTextChar"/>
    <w:semiHidden/>
    <w:unhideWhenUsed/>
    <w:rsid w:val="008B2818"/>
    <w:rPr>
      <w:rFonts w:ascii="Lucida Grande" w:hAnsi="Lucida Grande"/>
      <w:sz w:val="18"/>
      <w:szCs w:val="18"/>
    </w:rPr>
  </w:style>
  <w:style w:type="character" w:customStyle="1" w:styleId="BalloonTextChar">
    <w:name w:val="Balloon Text Char"/>
    <w:link w:val="BalloonText"/>
    <w:uiPriority w:val="99"/>
    <w:semiHidden/>
    <w:rsid w:val="008B2818"/>
    <w:rPr>
      <w:rFonts w:ascii="Lucida Grande" w:hAnsi="Lucida Grande"/>
      <w:sz w:val="18"/>
      <w:szCs w:val="18"/>
    </w:rPr>
  </w:style>
  <w:style w:type="paragraph" w:styleId="NormalWeb">
    <w:name w:val="Normal (Web)"/>
    <w:basedOn w:val="Normal"/>
    <w:uiPriority w:val="99"/>
    <w:semiHidden/>
    <w:unhideWhenUsed/>
    <w:rsid w:val="008B2818"/>
    <w:pPr>
      <w:spacing w:before="100" w:beforeAutospacing="1" w:after="100" w:afterAutospacing="1"/>
    </w:pPr>
    <w:rPr>
      <w:rFonts w:ascii="Times" w:hAnsi="Times"/>
      <w:sz w:val="20"/>
      <w:szCs w:val="20"/>
      <w:lang w:val="en-GB"/>
    </w:rPr>
  </w:style>
  <w:style w:type="paragraph" w:styleId="Title">
    <w:name w:val="Title"/>
    <w:basedOn w:val="Normal"/>
    <w:next w:val="Normal"/>
    <w:link w:val="TitleChar"/>
    <w:qFormat/>
    <w:rsid w:val="008B2818"/>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8B2818"/>
    <w:rPr>
      <w:rFonts w:ascii="Calibri" w:eastAsia="MS Gothic" w:hAnsi="Calibri" w:cs="Times New Roman"/>
      <w:color w:val="17365D"/>
      <w:spacing w:val="5"/>
      <w:kern w:val="28"/>
      <w:sz w:val="52"/>
      <w:szCs w:val="52"/>
    </w:rPr>
  </w:style>
  <w:style w:type="character" w:styleId="PageNumber">
    <w:name w:val="page number"/>
    <w:basedOn w:val="DefaultParagraphFont"/>
    <w:unhideWhenUsed/>
    <w:rsid w:val="00C0434C"/>
  </w:style>
  <w:style w:type="character" w:customStyle="1" w:styleId="Heading1Char">
    <w:name w:val="Heading 1 Char"/>
    <w:link w:val="Heading1"/>
    <w:rsid w:val="00F37C72"/>
    <w:rPr>
      <w:rFonts w:ascii="Times New Roman" w:eastAsia="Times New Roman" w:hAnsi="Times New Roman"/>
      <w:b/>
      <w:bCs/>
      <w:color w:val="000000"/>
      <w:sz w:val="28"/>
      <w:szCs w:val="28"/>
      <w:lang w:eastAsia="en-US"/>
    </w:rPr>
  </w:style>
  <w:style w:type="character" w:customStyle="1" w:styleId="Heading2Char">
    <w:name w:val="Heading 2 Char"/>
    <w:link w:val="Heading2"/>
    <w:rsid w:val="00F37C72"/>
    <w:rPr>
      <w:rFonts w:ascii="Arial" w:eastAsia="Times New Roman" w:hAnsi="Arial" w:cs="Arial"/>
      <w:b/>
      <w:bCs/>
      <w:color w:val="000000"/>
      <w:lang w:eastAsia="en-US"/>
    </w:rPr>
  </w:style>
  <w:style w:type="character" w:customStyle="1" w:styleId="Heading3Char">
    <w:name w:val="Heading 3 Char"/>
    <w:link w:val="Heading3"/>
    <w:rsid w:val="00F37C72"/>
    <w:rPr>
      <w:rFonts w:ascii="Tahoma" w:eastAsia="Times New Roman" w:hAnsi="Tahoma" w:cs="Tahoma"/>
      <w:b/>
      <w:bCs/>
      <w:sz w:val="28"/>
      <w:lang w:eastAsia="en-US"/>
    </w:rPr>
  </w:style>
  <w:style w:type="character" w:customStyle="1" w:styleId="Heading4Char">
    <w:name w:val="Heading 4 Char"/>
    <w:link w:val="Heading4"/>
    <w:rsid w:val="00F37C72"/>
    <w:rPr>
      <w:rFonts w:ascii="Arial" w:eastAsia="Times New Roman" w:hAnsi="Arial" w:cs="Arial"/>
      <w:b/>
      <w:bCs/>
      <w:color w:val="000000"/>
      <w:sz w:val="24"/>
      <w:szCs w:val="28"/>
      <w:lang w:eastAsia="en-US"/>
    </w:rPr>
  </w:style>
  <w:style w:type="character" w:customStyle="1" w:styleId="Heading6Char">
    <w:name w:val="Heading 6 Char"/>
    <w:link w:val="Heading6"/>
    <w:rsid w:val="00F37C72"/>
    <w:rPr>
      <w:rFonts w:ascii="Arial" w:eastAsia="Times New Roman" w:hAnsi="Arial" w:cs="Arial"/>
      <w:b/>
      <w:bCs/>
      <w:color w:val="000000"/>
      <w:sz w:val="28"/>
      <w:szCs w:val="28"/>
      <w:lang w:eastAsia="en-US"/>
    </w:rPr>
  </w:style>
  <w:style w:type="paragraph" w:styleId="BodyText">
    <w:name w:val="Body Text"/>
    <w:basedOn w:val="Normal"/>
    <w:link w:val="BodyTextChar"/>
    <w:semiHidden/>
    <w:rsid w:val="00F37C72"/>
    <w:rPr>
      <w:rFonts w:ascii="Times New Roman" w:eastAsia="Times New Roman" w:hAnsi="Times New Roman"/>
      <w:color w:val="000000"/>
      <w:sz w:val="20"/>
      <w:szCs w:val="20"/>
      <w:lang w:val="en-GB"/>
    </w:rPr>
  </w:style>
  <w:style w:type="character" w:customStyle="1" w:styleId="BodyTextChar">
    <w:name w:val="Body Text Char"/>
    <w:link w:val="BodyText"/>
    <w:semiHidden/>
    <w:rsid w:val="00F37C72"/>
    <w:rPr>
      <w:rFonts w:ascii="Times New Roman" w:eastAsia="Times New Roman" w:hAnsi="Times New Roman"/>
      <w:color w:val="000000"/>
      <w:lang w:eastAsia="en-US"/>
    </w:rPr>
  </w:style>
  <w:style w:type="paragraph" w:styleId="ListParagraph">
    <w:name w:val="List Paragraph"/>
    <w:basedOn w:val="Normal"/>
    <w:uiPriority w:val="34"/>
    <w:qFormat/>
    <w:rsid w:val="00F37C72"/>
    <w:pPr>
      <w:ind w:left="720"/>
    </w:pPr>
    <w:rPr>
      <w:rFonts w:ascii="Arial" w:eastAsia="Times New Roman" w:hAnsi="Arial"/>
      <w:szCs w:val="20"/>
      <w:lang w:val="en-GB"/>
    </w:rPr>
  </w:style>
  <w:style w:type="paragraph" w:styleId="EndnoteText">
    <w:name w:val="endnote text"/>
    <w:basedOn w:val="Normal"/>
    <w:link w:val="EndnoteTextChar"/>
    <w:semiHidden/>
    <w:rsid w:val="00F37C72"/>
    <w:pPr>
      <w:widowControl w:val="0"/>
    </w:pPr>
    <w:rPr>
      <w:rFonts w:ascii="Courier New" w:eastAsia="Times New Roman" w:hAnsi="Courier New"/>
      <w:snapToGrid w:val="0"/>
      <w:szCs w:val="20"/>
      <w:lang w:val="en-GB"/>
    </w:rPr>
  </w:style>
  <w:style w:type="character" w:customStyle="1" w:styleId="EndnoteTextChar">
    <w:name w:val="Endnote Text Char"/>
    <w:link w:val="EndnoteText"/>
    <w:semiHidden/>
    <w:rsid w:val="00F37C72"/>
    <w:rPr>
      <w:rFonts w:ascii="Courier New" w:eastAsia="Times New Roman" w:hAnsi="Courier New"/>
      <w:snapToGrid w:val="0"/>
      <w:sz w:val="24"/>
      <w:lang w:eastAsia="en-US"/>
    </w:rPr>
  </w:style>
  <w:style w:type="table" w:styleId="TableGrid">
    <w:name w:val="Table Grid"/>
    <w:basedOn w:val="TableNormal"/>
    <w:rsid w:val="00501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D3CBD"/>
    <w:pPr>
      <w:keepLines/>
      <w:spacing w:before="480" w:line="276" w:lineRule="auto"/>
      <w:outlineLvl w:val="9"/>
    </w:pPr>
    <w:rPr>
      <w:rFonts w:ascii="Cambria" w:eastAsiaTheme="majorEastAsia" w:hAnsi="Cambria" w:cstheme="majorBidi"/>
      <w:color w:val="365F91"/>
      <w:lang w:val="en-US" w:eastAsia="ja-JP"/>
    </w:rPr>
  </w:style>
  <w:style w:type="paragraph" w:styleId="TOC1">
    <w:name w:val="toc 1"/>
    <w:basedOn w:val="Normal"/>
    <w:next w:val="Normal"/>
    <w:autoRedefine/>
    <w:uiPriority w:val="39"/>
    <w:rsid w:val="008D3CBD"/>
    <w:pPr>
      <w:tabs>
        <w:tab w:val="right" w:leader="dot" w:pos="8630"/>
      </w:tabs>
    </w:pPr>
    <w:rPr>
      <w:rFonts w:ascii="Arial" w:eastAsia="Times New Roman" w:hAnsi="Arial" w:cs="Arial"/>
      <w:b/>
      <w:noProof/>
    </w:rPr>
  </w:style>
  <w:style w:type="character" w:styleId="Hyperlink">
    <w:name w:val="Hyperlink"/>
    <w:uiPriority w:val="99"/>
    <w:unhideWhenUsed/>
    <w:rsid w:val="008D3CBD"/>
    <w:rPr>
      <w:color w:val="0000FF"/>
      <w:u w:val="single"/>
    </w:rPr>
  </w:style>
  <w:style w:type="paragraph" w:customStyle="1" w:styleId="Default">
    <w:name w:val="Default"/>
    <w:rsid w:val="008D3CBD"/>
    <w:pPr>
      <w:autoSpaceDE w:val="0"/>
      <w:autoSpaceDN w:val="0"/>
      <w:adjustRightInd w:val="0"/>
    </w:pPr>
    <w:rPr>
      <w:rFonts w:ascii="Arial" w:eastAsia="Times New Roman" w:hAnsi="Arial" w:cs="Arial"/>
      <w:color w:val="000000"/>
      <w:sz w:val="24"/>
      <w:szCs w:val="24"/>
    </w:rPr>
  </w:style>
  <w:style w:type="paragraph" w:styleId="TOC2">
    <w:name w:val="toc 2"/>
    <w:basedOn w:val="Normal"/>
    <w:next w:val="Normal"/>
    <w:autoRedefine/>
    <w:uiPriority w:val="39"/>
    <w:rsid w:val="008D3CBD"/>
    <w:pPr>
      <w:tabs>
        <w:tab w:val="right" w:leader="dot" w:pos="8647"/>
      </w:tabs>
      <w:spacing w:after="100"/>
      <w:ind w:left="240"/>
    </w:pPr>
    <w:rPr>
      <w:rFonts w:ascii="Times New Roman" w:eastAsia="Times New Roman" w:hAnsi="Times New Roman"/>
    </w:rPr>
  </w:style>
  <w:style w:type="character" w:styleId="Strong">
    <w:name w:val="Strong"/>
    <w:qFormat/>
    <w:rsid w:val="004D5C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2622">
      <w:bodyDiv w:val="1"/>
      <w:marLeft w:val="0"/>
      <w:marRight w:val="0"/>
      <w:marTop w:val="0"/>
      <w:marBottom w:val="0"/>
      <w:divBdr>
        <w:top w:val="none" w:sz="0" w:space="0" w:color="auto"/>
        <w:left w:val="none" w:sz="0" w:space="0" w:color="auto"/>
        <w:bottom w:val="none" w:sz="0" w:space="0" w:color="auto"/>
        <w:right w:val="none" w:sz="0" w:space="0" w:color="auto"/>
      </w:divBdr>
    </w:div>
    <w:div w:id="1342005800">
      <w:bodyDiv w:val="1"/>
      <w:marLeft w:val="0"/>
      <w:marRight w:val="0"/>
      <w:marTop w:val="0"/>
      <w:marBottom w:val="0"/>
      <w:divBdr>
        <w:top w:val="none" w:sz="0" w:space="0" w:color="auto"/>
        <w:left w:val="none" w:sz="0" w:space="0" w:color="auto"/>
        <w:bottom w:val="none" w:sz="0" w:space="0" w:color="auto"/>
        <w:right w:val="none" w:sz="0" w:space="0" w:color="auto"/>
      </w:divBdr>
    </w:div>
    <w:div w:id="1591698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F10D-E7AB-4930-AA53-97A9F907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DBD</Company>
  <LinksUpToDate>false</LinksUpToDate>
  <CharactersWithSpaces>2088</CharactersWithSpaces>
  <SharedDoc>false</SharedDoc>
  <HLinks>
    <vt:vector size="6" baseType="variant">
      <vt:variant>
        <vt:i4>327751</vt:i4>
      </vt:variant>
      <vt:variant>
        <vt:i4>-1</vt:i4>
      </vt:variant>
      <vt:variant>
        <vt:i4>2056</vt:i4>
      </vt:variant>
      <vt:variant>
        <vt:i4>1</vt:i4>
      </vt:variant>
      <vt:variant>
        <vt:lpwstr>http://www.warringtonandhaltonhospitals.nhs.uk/images/header.gif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 France</dc:creator>
  <cp:lastModifiedBy>Grimes, Carole</cp:lastModifiedBy>
  <cp:revision>2</cp:revision>
  <cp:lastPrinted>2014-05-06T11:23:00Z</cp:lastPrinted>
  <dcterms:created xsi:type="dcterms:W3CDTF">2020-04-23T14:21:00Z</dcterms:created>
  <dcterms:modified xsi:type="dcterms:W3CDTF">2020-04-23T14:21:00Z</dcterms:modified>
</cp:coreProperties>
</file>